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74" w:rsidRDefault="0006796C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r>
        <w:rPr>
          <w:noProof/>
          <w:lang w:eastAsia="en-GB"/>
        </w:rPr>
        <w:drawing>
          <wp:inline distT="0" distB="0" distL="0" distR="0" wp14:anchorId="36ED7A88" wp14:editId="4F8282D4">
            <wp:extent cx="1969477" cy="1575581"/>
            <wp:effectExtent l="0" t="0" r="0" b="5715"/>
            <wp:docPr id="2" name="Picture 2" descr="n:\RPF\Desktop\image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n:\RPF\Desktop\image00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57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D80074" w:rsidRPr="008C25F8">
        <w:rPr>
          <w:noProof/>
          <w:highlight w:val="green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81135B" wp14:editId="3AD0679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0074" w:rsidRPr="00D80074" w:rsidRDefault="008C25F8" w:rsidP="00D80074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8C25F8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Article 23</w:t>
                            </w:r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:rsidR="00D80074" w:rsidRPr="00D80074" w:rsidRDefault="008C25F8" w:rsidP="00D80074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8C25F8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Article 23</w:t>
                      </w:r>
                      <w:r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874B6" w:rsidRDefault="00D80074" w:rsidP="00D80074">
      <w:pPr>
        <w:tabs>
          <w:tab w:val="left" w:pos="4032"/>
        </w:tabs>
      </w:pPr>
      <w:r>
        <w:tab/>
      </w:r>
      <w:r w:rsidR="0006796C">
        <w:t xml:space="preserve">                                                                                                        </w:t>
      </w:r>
    </w:p>
    <w:p w:rsidR="00D80074" w:rsidRDefault="00D80074" w:rsidP="00D80074">
      <w:pPr>
        <w:tabs>
          <w:tab w:val="left" w:pos="4032"/>
        </w:tabs>
      </w:pPr>
    </w:p>
    <w:p w:rsidR="008C25F8" w:rsidRPr="008C25F8" w:rsidRDefault="008C25F8" w:rsidP="00D80074">
      <w:pPr>
        <w:tabs>
          <w:tab w:val="left" w:pos="4032"/>
        </w:tabs>
        <w:rPr>
          <w:sz w:val="72"/>
          <w:szCs w:val="72"/>
        </w:rPr>
      </w:pPr>
      <w:r>
        <w:rPr>
          <w:sz w:val="72"/>
          <w:szCs w:val="72"/>
        </w:rPr>
        <w:t>You have the right to special education and care if you have a disability, as well as all the rights in this Convention, so that you can live a full life.</w:t>
      </w:r>
    </w:p>
    <w:sectPr w:rsidR="008C25F8" w:rsidRPr="008C25F8" w:rsidSect="00331D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A4"/>
    <w:rsid w:val="0006796C"/>
    <w:rsid w:val="00331DA4"/>
    <w:rsid w:val="004874B6"/>
    <w:rsid w:val="008C25F8"/>
    <w:rsid w:val="00D8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9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9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28B2223F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3</cp:revision>
  <dcterms:created xsi:type="dcterms:W3CDTF">2015-11-08T15:54:00Z</dcterms:created>
  <dcterms:modified xsi:type="dcterms:W3CDTF">2015-11-08T16:06:00Z</dcterms:modified>
</cp:coreProperties>
</file>